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BD" w:rsidRDefault="00C53EBD" w:rsidP="00C53E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260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53EBD">
        <w:rPr>
          <w:rFonts w:ascii="Times New Roman" w:hAnsi="Times New Roman" w:cs="Times New Roman"/>
          <w:sz w:val="24"/>
          <w:szCs w:val="24"/>
        </w:rPr>
        <w:t>PATVIRTINTA</w:t>
      </w:r>
    </w:p>
    <w:p w:rsidR="00C53EBD" w:rsidRDefault="00C53EBD" w:rsidP="00C53E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Vilniaus Tuskulėnų gimnazijos</w:t>
      </w:r>
    </w:p>
    <w:p w:rsidR="00C53EBD" w:rsidRDefault="00C53EBD" w:rsidP="00C53E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direktoriaus 2023 m. vasario </w:t>
      </w:r>
      <w:r w:rsidR="002260BB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C53EBD" w:rsidRPr="00C53EBD" w:rsidRDefault="00C53EBD" w:rsidP="00C53E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260BB">
        <w:rPr>
          <w:rFonts w:ascii="Times New Roman" w:hAnsi="Times New Roman" w:cs="Times New Roman"/>
          <w:sz w:val="24"/>
          <w:szCs w:val="24"/>
        </w:rPr>
        <w:t xml:space="preserve"> įsakymu Nr. V</w:t>
      </w:r>
      <w:r>
        <w:rPr>
          <w:rFonts w:ascii="Times New Roman" w:hAnsi="Times New Roman" w:cs="Times New Roman"/>
          <w:sz w:val="24"/>
          <w:szCs w:val="24"/>
        </w:rPr>
        <w:t>-</w:t>
      </w:r>
      <w:r w:rsidR="002260BB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EBD" w:rsidRPr="00C53EBD" w:rsidRDefault="00C53EBD" w:rsidP="00C53EBD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2218E7" w:rsidP="00BA6B3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VILNIAUS</w:t>
      </w:r>
      <w:r w:rsidR="00183A2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5-10 KLASIŲ MOKIN</w:t>
      </w:r>
      <w:r w:rsidR="006706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IŲ</w:t>
      </w:r>
      <w:r w:rsidR="00183A2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INTEGRUOTAS</w:t>
      </w:r>
      <w:r w:rsidR="001F5D5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DAILĖS IR LIETUVIŲ KALBOS KONKURSAS „VILNIAUS IMPRESIJA“</w:t>
      </w:r>
    </w:p>
    <w:p w:rsidR="005D0C6B" w:rsidRDefault="001F5D5E" w:rsidP="00BA6B3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NUOSTATAI</w:t>
      </w:r>
    </w:p>
    <w:p w:rsidR="00BA6B30" w:rsidRDefault="00BA6B30" w:rsidP="00BA6B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I SKYRIUS</w:t>
      </w:r>
    </w:p>
    <w:p w:rsidR="005D0C6B" w:rsidRDefault="00BA6B30" w:rsidP="00BA6B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F5D5E"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:rsidR="005D0C6B" w:rsidRDefault="005D0C6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C6B" w:rsidRDefault="002218E7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Vilniaus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 xml:space="preserve"> integruoto dailės ir lietuvių kalbos konkurso „Vilniaus impresija“ (toliau – konkurso) nuostatai reglamentuoja konkurso rengėjus, tikslus, dalyvius, organizavimo bei darbų vertinimo tvarką. </w:t>
      </w:r>
    </w:p>
    <w:p w:rsidR="005D0C6B" w:rsidRDefault="001F5D5E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Konkursas skirtas Vilniaus 700 metų sukakčiai.</w:t>
      </w:r>
    </w:p>
    <w:p w:rsidR="005D0C6B" w:rsidRDefault="001F5D5E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Konkursą organizuoja Vilniaus Tuskulėnų gimnazija. </w:t>
      </w:r>
    </w:p>
    <w:p w:rsidR="005D0C6B" w:rsidRDefault="001F5D5E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Konkurso partneriai – Vilniaus dailės akademija ir leidykla „Slinktys“.</w:t>
      </w:r>
    </w:p>
    <w:p w:rsidR="005D0C6B" w:rsidRDefault="005D0C6B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30" w:rsidRDefault="00BA6B30" w:rsidP="00BA6B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II SKYRIUS</w:t>
      </w:r>
    </w:p>
    <w:p w:rsidR="005D0C6B" w:rsidRDefault="00BA6B30" w:rsidP="00BA6B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="001F5D5E">
        <w:rPr>
          <w:rFonts w:ascii="Times New Roman" w:eastAsia="Times New Roman" w:hAnsi="Times New Roman" w:cs="Times New Roman"/>
          <w:b/>
          <w:sz w:val="24"/>
          <w:szCs w:val="24"/>
        </w:rPr>
        <w:t>KONKURSO TIKSLAS IR UŽDAVINIAI</w:t>
      </w:r>
    </w:p>
    <w:p w:rsidR="005D0C6B" w:rsidRDefault="001F5D5E" w:rsidP="00FE7714">
      <w:pPr>
        <w:shd w:val="clear" w:color="auto" w:fill="FFFFFF"/>
        <w:spacing w:before="280"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Konkurso tikslas – pažymėti Vilniaus įkūrimo 700-ųjų metų jubiliejų, skatinti pasididžiavimą Lietuvos sostine,  ugdyti jaunų žmonių kūrybiškumą. </w:t>
      </w:r>
    </w:p>
    <w:p w:rsidR="005D0C6B" w:rsidRDefault="001F5D5E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Konkurso uždaviniai:</w:t>
      </w:r>
    </w:p>
    <w:p w:rsidR="005D0C6B" w:rsidRDefault="001F5D5E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ugdyti moksleivių gebėjimą atskleisti vizualiuosius įspūdžius ir juos interpretuoti skirtingomis meno kūrybinėmis galiomis;</w:t>
      </w:r>
    </w:p>
    <w:p w:rsidR="005D0C6B" w:rsidRDefault="001F5D5E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skatinti ieškoti kūrybinės raiškos idėjų;</w:t>
      </w:r>
    </w:p>
    <w:p w:rsidR="005D0C6B" w:rsidRDefault="001F5D5E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color w:val="A64D7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ugdyti meno rūšių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dialogiškumą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D0C6B" w:rsidRDefault="001F5D5E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mokyti menu išreikšti idėją.</w:t>
      </w:r>
    </w:p>
    <w:p w:rsidR="005D0C6B" w:rsidRDefault="005D0C6B">
      <w:pPr>
        <w:shd w:val="clear" w:color="auto" w:fill="FFFFFF"/>
        <w:spacing w:after="0" w:line="240" w:lineRule="auto"/>
        <w:ind w:left="360" w:firstLine="1080"/>
        <w:rPr>
          <w:rFonts w:ascii="Times New Roman" w:eastAsia="Times New Roman" w:hAnsi="Times New Roman" w:cs="Times New Roman"/>
          <w:sz w:val="24"/>
          <w:szCs w:val="24"/>
        </w:rPr>
      </w:pPr>
    </w:p>
    <w:p w:rsidR="00BA6B30" w:rsidRDefault="00BA6B30" w:rsidP="00BA6B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III SKYRIUS</w:t>
      </w:r>
    </w:p>
    <w:p w:rsidR="005D0C6B" w:rsidRDefault="00BA6B30" w:rsidP="00BA6B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F5D5E">
        <w:rPr>
          <w:rFonts w:ascii="Times New Roman" w:eastAsia="Times New Roman" w:hAnsi="Times New Roman" w:cs="Times New Roman"/>
          <w:b/>
          <w:sz w:val="24"/>
          <w:szCs w:val="24"/>
        </w:rPr>
        <w:t>KONKURSO DALYVIAI</w:t>
      </w:r>
    </w:p>
    <w:p w:rsidR="005D0C6B" w:rsidRDefault="005D0C6B">
      <w:pPr>
        <w:shd w:val="clear" w:color="auto" w:fill="FFFFFF"/>
        <w:spacing w:after="0" w:line="240" w:lineRule="auto"/>
        <w:ind w:left="360"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C6B" w:rsidRDefault="001F5D5E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Konkurso dalyviai  </w:t>
      </w:r>
      <w:r w:rsidR="002218E7">
        <w:rPr>
          <w:rFonts w:ascii="Times New Roman" w:eastAsia="Times New Roman" w:hAnsi="Times New Roman" w:cs="Times New Roman"/>
          <w:sz w:val="24"/>
          <w:szCs w:val="24"/>
        </w:rPr>
        <w:t>Vilniaus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bendrojo ugdymo mokyklų 5–10 klasių mokiniai. </w:t>
      </w:r>
    </w:p>
    <w:p w:rsidR="005D0C6B" w:rsidRDefault="001F5D5E" w:rsidP="00FE7714">
      <w:pPr>
        <w:shd w:val="clear" w:color="auto" w:fill="FFFFFF"/>
        <w:spacing w:after="28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Dalyviai skirstomi į amžiaus grupes: 5-6, 7-8, 9-10  klasių mokiniai.</w:t>
      </w:r>
    </w:p>
    <w:p w:rsidR="00BA6B30" w:rsidRDefault="00BA6B30" w:rsidP="00BA6B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IV SKYRIUS </w:t>
      </w:r>
    </w:p>
    <w:p w:rsidR="005D0C6B" w:rsidRDefault="00BA6B30" w:rsidP="00BA6B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1F5D5E">
        <w:rPr>
          <w:rFonts w:ascii="Times New Roman" w:eastAsia="Times New Roman" w:hAnsi="Times New Roman" w:cs="Times New Roman"/>
          <w:b/>
          <w:sz w:val="24"/>
          <w:szCs w:val="24"/>
        </w:rPr>
        <w:t>KONKURSO ORGANIZAVIMO TVARKA</w:t>
      </w:r>
    </w:p>
    <w:p w:rsidR="005D0C6B" w:rsidRDefault="005D0C6B">
      <w:pPr>
        <w:shd w:val="clear" w:color="auto" w:fill="FFFFFF"/>
        <w:spacing w:after="0" w:line="240" w:lineRule="auto"/>
        <w:ind w:left="360" w:firstLine="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0C6B" w:rsidRDefault="001F5D5E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Konkursas vyksta 2023 m. </w:t>
      </w:r>
      <w:r w:rsidR="00183A20">
        <w:rPr>
          <w:rFonts w:ascii="Times New Roman" w:eastAsia="Times New Roman" w:hAnsi="Times New Roman" w:cs="Times New Roman"/>
          <w:sz w:val="24"/>
          <w:szCs w:val="24"/>
        </w:rPr>
        <w:t>kovo</w:t>
      </w:r>
      <w:r w:rsidR="00670693">
        <w:rPr>
          <w:rFonts w:ascii="Times New Roman" w:eastAsia="Times New Roman" w:hAnsi="Times New Roman" w:cs="Times New Roman"/>
          <w:sz w:val="24"/>
          <w:szCs w:val="24"/>
        </w:rPr>
        <w:t xml:space="preserve"> 1 d.</w:t>
      </w:r>
      <w:r w:rsidRPr="0018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A20" w:rsidRPr="00183A2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218E7">
        <w:rPr>
          <w:rFonts w:ascii="Times New Roman" w:eastAsia="Times New Roman" w:hAnsi="Times New Roman" w:cs="Times New Roman"/>
          <w:sz w:val="24"/>
          <w:szCs w:val="24"/>
        </w:rPr>
        <w:t xml:space="preserve"> gegužės</w:t>
      </w:r>
      <w:r w:rsidR="00183A20" w:rsidRPr="0018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8E7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693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</w:p>
    <w:p w:rsidR="005D0C6B" w:rsidRDefault="001F5D5E" w:rsidP="00FE77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10. Kūriniai</w:t>
      </w:r>
      <w:r w:rsidR="00CC0344">
        <w:rPr>
          <w:rFonts w:ascii="Times New Roman" w:eastAsia="Times New Roman" w:hAnsi="Times New Roman" w:cs="Times New Roman"/>
          <w:sz w:val="24"/>
          <w:szCs w:val="24"/>
        </w:rPr>
        <w:t xml:space="preserve"> pristatomi ar siunčiami </w:t>
      </w:r>
      <w:r w:rsidR="002218E7">
        <w:rPr>
          <w:rFonts w:ascii="Times New Roman" w:eastAsia="Times New Roman" w:hAnsi="Times New Roman" w:cs="Times New Roman"/>
          <w:sz w:val="24"/>
          <w:szCs w:val="24"/>
        </w:rPr>
        <w:t>iki gegužės 5 d. adresu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Tus</w:t>
      </w:r>
      <w:r w:rsidR="002218E7">
        <w:rPr>
          <w:rFonts w:ascii="Times New Roman" w:eastAsia="Times New Roman" w:hAnsi="Times New Roman" w:cs="Times New Roman"/>
          <w:sz w:val="24"/>
          <w:szCs w:val="24"/>
        </w:rPr>
        <w:t xml:space="preserve">kulėnų g. 31, LT-09219, Vilnius. </w:t>
      </w:r>
    </w:p>
    <w:p w:rsidR="00162674" w:rsidRDefault="00162674" w:rsidP="00FE77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162674" w:rsidRDefault="001626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D0C6B" w:rsidRDefault="00CC0344" w:rsidP="00FE77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 xml:space="preserve">11. Pateiktus mokinių kūrybinius darbus </w:t>
      </w:r>
      <w:r w:rsidR="001F5D5E" w:rsidRPr="00183A20">
        <w:rPr>
          <w:rFonts w:ascii="Times New Roman" w:eastAsia="Times New Roman" w:hAnsi="Times New Roman" w:cs="Times New Roman"/>
          <w:sz w:val="24"/>
          <w:szCs w:val="24"/>
        </w:rPr>
        <w:t xml:space="preserve">iki 2023 m. </w:t>
      </w:r>
      <w:r w:rsidR="00183A20">
        <w:rPr>
          <w:rFonts w:ascii="Times New Roman" w:eastAsia="Times New Roman" w:hAnsi="Times New Roman" w:cs="Times New Roman"/>
          <w:sz w:val="24"/>
          <w:szCs w:val="24"/>
        </w:rPr>
        <w:t>gegužės 1</w:t>
      </w:r>
      <w:r w:rsidR="002218E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E9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>vertin</w:t>
      </w:r>
      <w:r w:rsidR="004C0E94">
        <w:rPr>
          <w:rFonts w:ascii="Times New Roman" w:eastAsia="Times New Roman" w:hAnsi="Times New Roman" w:cs="Times New Roman"/>
          <w:sz w:val="24"/>
          <w:szCs w:val="24"/>
        </w:rPr>
        <w:t>a Vilniaus Tuskulėnų gimnazijos direktoriaus sudaryta komisija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0C6B" w:rsidRPr="0031027B" w:rsidRDefault="001F5D5E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Konkurso nugalėtojų darbai </w:t>
      </w:r>
      <w:r w:rsidRPr="0031027B">
        <w:rPr>
          <w:rFonts w:ascii="Times New Roman" w:eastAsia="Times New Roman" w:hAnsi="Times New Roman" w:cs="Times New Roman"/>
          <w:sz w:val="24"/>
          <w:szCs w:val="24"/>
        </w:rPr>
        <w:t xml:space="preserve">bus publikuojami Vilniaus Tuskulėnų gimnazijos </w:t>
      </w:r>
      <w:r w:rsidR="00770450">
        <w:rPr>
          <w:rFonts w:ascii="Times New Roman" w:eastAsia="Times New Roman" w:hAnsi="Times New Roman" w:cs="Times New Roman"/>
          <w:sz w:val="24"/>
          <w:szCs w:val="24"/>
        </w:rPr>
        <w:t xml:space="preserve">internetinėje </w:t>
      </w:r>
      <w:r w:rsidRPr="0031027B">
        <w:rPr>
          <w:rFonts w:ascii="Times New Roman" w:eastAsia="Times New Roman" w:hAnsi="Times New Roman" w:cs="Times New Roman"/>
          <w:sz w:val="24"/>
          <w:szCs w:val="24"/>
        </w:rPr>
        <w:t xml:space="preserve">svetainėje </w:t>
      </w:r>
      <w:hyperlink r:id="rId6" w:history="1">
        <w:r w:rsidR="004701D4" w:rsidRPr="00CD056E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www.tuskulenai.lt</w:t>
        </w:r>
      </w:hyperlink>
      <w:r w:rsidR="00470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27B">
        <w:rPr>
          <w:rFonts w:ascii="Times New Roman" w:eastAsia="Times New Roman" w:hAnsi="Times New Roman" w:cs="Times New Roman"/>
          <w:sz w:val="24"/>
          <w:szCs w:val="24"/>
        </w:rPr>
        <w:t xml:space="preserve">bei </w:t>
      </w:r>
      <w:r w:rsidR="0031027B" w:rsidRPr="0031027B">
        <w:rPr>
          <w:rFonts w:ascii="Times New Roman" w:eastAsia="Times New Roman" w:hAnsi="Times New Roman" w:cs="Times New Roman"/>
          <w:sz w:val="24"/>
          <w:szCs w:val="24"/>
        </w:rPr>
        <w:t>eksponuojami parodoje.</w:t>
      </w:r>
    </w:p>
    <w:p w:rsidR="00183A20" w:rsidRDefault="00183A20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Konkurso koordinatorė Vilniaus Tuskulėnų gimnazijos direktoriaus pavaduotoja ugdymui Violeta Karnišauskaitė (</w:t>
      </w:r>
      <w:hyperlink r:id="rId7" w:history="1">
        <w:r w:rsidR="00D01174" w:rsidRPr="00547A5E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violeta.karnisauskaite@tuskulenai.lt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D0C6B" w:rsidRDefault="00183A20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Konkurso organizatorė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 xml:space="preserve">  Vilniaus Tuskulėnų gimnazijos vyr. lietuvių kalbos mokytoja Aušra </w:t>
      </w:r>
      <w:proofErr w:type="spellStart"/>
      <w:r w:rsidR="001F5D5E">
        <w:rPr>
          <w:rFonts w:ascii="Times New Roman" w:eastAsia="Times New Roman" w:hAnsi="Times New Roman" w:cs="Times New Roman"/>
          <w:sz w:val="24"/>
          <w:szCs w:val="24"/>
        </w:rPr>
        <w:t>Šilanskienė</w:t>
      </w:r>
      <w:proofErr w:type="spellEnd"/>
      <w:r w:rsidR="001F5D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>
        <w:r w:rsidR="001F5D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ausra.silanskiene@tuskulenai.lt</w:t>
        </w:r>
      </w:hyperlink>
      <w:r w:rsidR="001F5D5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158" w:rsidRDefault="00BA6B30" w:rsidP="00D01174">
      <w:pPr>
        <w:shd w:val="clear" w:color="auto" w:fill="FFFFFF"/>
        <w:tabs>
          <w:tab w:val="left" w:pos="3969"/>
        </w:tabs>
        <w:spacing w:after="0" w:line="240" w:lineRule="auto"/>
        <w:ind w:left="360" w:firstLine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eading=h.fr4930nd2s57" w:colFirst="0" w:colLast="0"/>
      <w:bookmarkEnd w:id="0"/>
      <w:r w:rsidR="0031027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0117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BA6B30" w:rsidRDefault="001A5158" w:rsidP="00D01174">
      <w:pPr>
        <w:shd w:val="clear" w:color="auto" w:fill="FFFFFF"/>
        <w:tabs>
          <w:tab w:val="left" w:pos="3969"/>
        </w:tabs>
        <w:spacing w:after="0" w:line="240" w:lineRule="auto"/>
        <w:ind w:left="360" w:firstLine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01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B30" w:rsidRPr="00BA6B30">
        <w:rPr>
          <w:rFonts w:ascii="Times New Roman" w:hAnsi="Times New Roman" w:cs="Times New Roman"/>
          <w:b/>
          <w:sz w:val="24"/>
          <w:szCs w:val="24"/>
        </w:rPr>
        <w:t xml:space="preserve">V SKYRIUS </w:t>
      </w:r>
    </w:p>
    <w:p w:rsidR="005D0C6B" w:rsidRDefault="0031027B" w:rsidP="00BA6B30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F5D5E" w:rsidRPr="00BA6B30">
        <w:rPr>
          <w:rFonts w:ascii="Times New Roman" w:hAnsi="Times New Roman" w:cs="Times New Roman"/>
          <w:b/>
          <w:sz w:val="24"/>
          <w:szCs w:val="24"/>
        </w:rPr>
        <w:t>REIKALAVIMAI DARBAMS</w:t>
      </w:r>
    </w:p>
    <w:p w:rsidR="00D50A29" w:rsidRPr="00BA6B30" w:rsidRDefault="00D50A29" w:rsidP="00BA6B30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5D0C6B" w:rsidRDefault="001F5D5E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i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Kūrybinį darbą sudaro  dviejų meno rūšių – dailės ir poetinės kūrybos – darbai, kuriuos  sieja Vilniaus miesto įspūdis.</w:t>
      </w:r>
    </w:p>
    <w:p w:rsidR="005D0C6B" w:rsidRDefault="001F5D5E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Vieno kūrybinio darbo autoriai gali būti du tos pačios amžiaus grupės mok</w:t>
      </w:r>
      <w:r w:rsidR="008435D1"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ai. </w:t>
      </w:r>
    </w:p>
    <w:p w:rsidR="005D0C6B" w:rsidRDefault="001F5D5E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Lietuvių kalbos reikalavimai: poetinė impresija (eilėraštis, poetinė proza), kurios apimtis ne didesnė nei 100 žodžių.</w:t>
      </w:r>
    </w:p>
    <w:p w:rsidR="005D0C6B" w:rsidRDefault="001F5D5E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Dailės darbo reikalavimai: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5D0C6B" w:rsidRDefault="001F5D5E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18.1. </w:t>
      </w:r>
      <w:r w:rsidR="001F09AB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onkursui pateikiami darbai, atlikti akvarele, guašu, akrilu, grafinės raiškos priemonėmis, mišria technika; </w:t>
      </w:r>
    </w:p>
    <w:p w:rsidR="005D0C6B" w:rsidRDefault="001F5D5E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18.2. CGD (computer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technikos,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fotomontažo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 koliažo kūrybiniai darbai nevertinami ir konkurse nedalyvauja;</w:t>
      </w:r>
    </w:p>
    <w:p w:rsidR="005D0C6B" w:rsidRDefault="001F5D5E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="00E25ED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09AB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iešinys ir poetinė impresija komponuojami viename A3 formato lape;</w:t>
      </w:r>
    </w:p>
    <w:p w:rsidR="005D0C6B" w:rsidRDefault="00E25ED9" w:rsidP="00FE7714">
      <w:pPr>
        <w:shd w:val="clear" w:color="auto" w:fill="FFFFFF"/>
        <w:spacing w:after="30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18.4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09AB">
        <w:rPr>
          <w:rFonts w:ascii="Times New Roman" w:eastAsia="Times New Roman" w:hAnsi="Times New Roman" w:cs="Times New Roman"/>
          <w:sz w:val="24"/>
          <w:szCs w:val="24"/>
        </w:rPr>
        <w:t xml:space="preserve">dalyvio anketa (žr. priedą) 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>priklijuo</w:t>
      </w:r>
      <w:r w:rsidR="001F09AB">
        <w:rPr>
          <w:rFonts w:ascii="Times New Roman" w:eastAsia="Times New Roman" w:hAnsi="Times New Roman" w:cs="Times New Roman"/>
          <w:sz w:val="24"/>
          <w:szCs w:val="24"/>
        </w:rPr>
        <w:t xml:space="preserve">jama </w:t>
      </w:r>
      <w:r w:rsidR="001F09AB" w:rsidRPr="001F09AB">
        <w:rPr>
          <w:rFonts w:ascii="Times New Roman" w:eastAsia="Times New Roman" w:hAnsi="Times New Roman" w:cs="Times New Roman"/>
          <w:b/>
          <w:sz w:val="24"/>
          <w:szCs w:val="24"/>
        </w:rPr>
        <w:t>kitoje</w:t>
      </w:r>
      <w:r w:rsidR="001F09AB">
        <w:rPr>
          <w:rFonts w:ascii="Times New Roman" w:eastAsia="Times New Roman" w:hAnsi="Times New Roman" w:cs="Times New Roman"/>
          <w:sz w:val="24"/>
          <w:szCs w:val="24"/>
        </w:rPr>
        <w:t xml:space="preserve"> kūrinio pusėje.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174" w:rsidRDefault="00D01174" w:rsidP="00D01174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D01174">
        <w:rPr>
          <w:rFonts w:ascii="Times New Roman" w:hAnsi="Times New Roman" w:cs="Times New Roman"/>
          <w:b/>
          <w:sz w:val="24"/>
          <w:szCs w:val="24"/>
        </w:rPr>
        <w:t xml:space="preserve">VI SKYRIUS </w:t>
      </w:r>
    </w:p>
    <w:p w:rsidR="005D0C6B" w:rsidRDefault="001F5D5E" w:rsidP="00FE771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74">
        <w:rPr>
          <w:rFonts w:ascii="Times New Roman" w:hAnsi="Times New Roman" w:cs="Times New Roman"/>
          <w:b/>
          <w:sz w:val="24"/>
          <w:szCs w:val="24"/>
        </w:rPr>
        <w:t>VERTINIMO KRITERIJAI</w:t>
      </w:r>
      <w:r w:rsidR="00762E20">
        <w:rPr>
          <w:rFonts w:ascii="Times New Roman" w:hAnsi="Times New Roman" w:cs="Times New Roman"/>
          <w:b/>
          <w:sz w:val="24"/>
          <w:szCs w:val="24"/>
        </w:rPr>
        <w:t xml:space="preserve"> IR APDOVANOJIMAS</w:t>
      </w:r>
    </w:p>
    <w:p w:rsidR="00D50A29" w:rsidRPr="00D01174" w:rsidRDefault="00D50A29" w:rsidP="00D01174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5D0C6B" w:rsidRDefault="00D01174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>. Dailės kūrinio vertinimo kriterijai:</w:t>
      </w:r>
    </w:p>
    <w:p w:rsidR="005D0C6B" w:rsidRDefault="001F09AB" w:rsidP="00FE7714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>.1. pasirinktų dailės priemonių valdymas;</w:t>
      </w:r>
    </w:p>
    <w:p w:rsidR="005D0C6B" w:rsidRDefault="001F09AB" w:rsidP="00FE7714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>.2. meninės išraiškos originalumas;</w:t>
      </w:r>
    </w:p>
    <w:p w:rsidR="005D0C6B" w:rsidRDefault="001F09AB" w:rsidP="00FE7714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>.3. piešinys ir poetinė impresija sudaro vientisą kompoziciją;</w:t>
      </w:r>
    </w:p>
    <w:p w:rsidR="005D0C6B" w:rsidRDefault="001F09AB" w:rsidP="00FE7714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>.4. piešinį ir poetinę impresiją sieja tema bei Vilniaus miesto įspūdžio išraiška.</w:t>
      </w:r>
    </w:p>
    <w:p w:rsidR="005D0C6B" w:rsidRDefault="00762E20" w:rsidP="00FE7714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>. Poetinės impresijos vertinimo kriterijai:</w:t>
      </w:r>
    </w:p>
    <w:p w:rsidR="005D0C6B" w:rsidRDefault="001F09AB" w:rsidP="00FE7714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>.1. emocinis įtaigumas;</w:t>
      </w:r>
    </w:p>
    <w:p w:rsidR="005D0C6B" w:rsidRDefault="00762E20" w:rsidP="00FE7714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>.2. kalbos taisyklingumas;</w:t>
      </w:r>
    </w:p>
    <w:p w:rsidR="005D0C6B" w:rsidRDefault="00762E20" w:rsidP="00FE7714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>.3. kūrybinis savitumas.</w:t>
      </w:r>
    </w:p>
    <w:p w:rsidR="00762E20" w:rsidRDefault="00762E20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Konkurso dalyviai</w:t>
      </w:r>
      <w:r w:rsidRPr="007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 juos ruošę mokytojai apdovanojami Vilniaus Tuskulėnų gimnazijos padėkomis.</w:t>
      </w:r>
    </w:p>
    <w:p w:rsidR="005D0C6B" w:rsidRDefault="00762E20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>Konkurso laimėtojai apdovanojami Vilniaus Tuskulėnų gimnazijos diplomais.</w:t>
      </w:r>
    </w:p>
    <w:p w:rsidR="005D0C6B" w:rsidRDefault="00762E20" w:rsidP="00FE7714">
      <w:pPr>
        <w:shd w:val="clear" w:color="auto" w:fill="FFFFFF"/>
        <w:spacing w:after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1F5D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Atminimo dovanas</w:t>
      </w:r>
      <w:r w:rsidR="00086A3A">
        <w:rPr>
          <w:rFonts w:ascii="Times New Roman" w:eastAsia="Times New Roman" w:hAnsi="Times New Roman" w:cs="Times New Roman"/>
          <w:sz w:val="24"/>
          <w:szCs w:val="24"/>
        </w:rPr>
        <w:t xml:space="preserve"> skiria konkurso partneriai</w:t>
      </w:r>
      <w:r w:rsidR="004D2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  <w:r w:rsidR="001F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0C6B" w:rsidRDefault="001F5D5E">
      <w:pPr>
        <w:shd w:val="clear" w:color="auto" w:fill="FFFFFF"/>
        <w:spacing w:after="0" w:line="240" w:lineRule="auto"/>
        <w:ind w:left="360" w:firstLine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3C3" w:rsidRDefault="00762E20">
      <w:pPr>
        <w:shd w:val="clear" w:color="auto" w:fill="FFFFFF"/>
        <w:spacing w:before="280" w:after="28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FE7714" w:rsidRDefault="000A63C3" w:rsidP="00FE7714">
      <w:pPr>
        <w:pStyle w:val="Betarp"/>
        <w:jc w:val="center"/>
        <w:rPr>
          <w:rFonts w:ascii="Times New Roman" w:hAnsi="Times New Roman" w:cs="Times New Roman"/>
          <w:b/>
        </w:rPr>
      </w:pPr>
      <w:r w:rsidRPr="00FE7714">
        <w:rPr>
          <w:rFonts w:ascii="Times New Roman" w:hAnsi="Times New Roman" w:cs="Times New Roman"/>
          <w:b/>
        </w:rPr>
        <w:lastRenderedPageBreak/>
        <w:t>VII SKYRIUS</w:t>
      </w:r>
    </w:p>
    <w:p w:rsidR="005D0C6B" w:rsidRDefault="001F5D5E" w:rsidP="00FE7714">
      <w:pPr>
        <w:pStyle w:val="Betarp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BAIGIAMOSIOS NUOSTATOS</w:t>
      </w:r>
    </w:p>
    <w:p w:rsidR="00FE7714" w:rsidRDefault="00FE7714" w:rsidP="00FE7714">
      <w:pPr>
        <w:pStyle w:val="Betarp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D0C6B" w:rsidRDefault="001F5D5E" w:rsidP="00FE7714">
      <w:pPr>
        <w:spacing w:after="0"/>
        <w:ind w:left="283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A63C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Pateikdami darbus, konkurso dalyviai visam autorių teisių apsaugos laikotarpiui neatlygintinai suteikia konkurso organizatoriams neišimtines teises atgaminti, išleisti, viešai skelbti, platinti konkursui pateiktus darbus ar jų kopijas, renginio metu darytas nuotraukas</w:t>
      </w:r>
      <w:r w:rsidR="000A63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C6B" w:rsidRDefault="001F5D5E" w:rsidP="00FE7714">
      <w:pPr>
        <w:ind w:firstLine="141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A63C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Dalyvavimas šiame konkurse reiškia sutikimą su visomis konkurso sąlygomis.</w:t>
      </w:r>
    </w:p>
    <w:p w:rsidR="005D0C6B" w:rsidRDefault="005D0C6B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5D0C6B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5D0C6B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5D0C6B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5D0C6B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5D0C6B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5D0C6B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5D0C6B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5D0C6B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5D0C6B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5D0C6B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5D0C6B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5D0C6B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5D0C6B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5D0C6B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5D0C6B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5D0C6B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A63C3" w:rsidRDefault="000A63C3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A63C3" w:rsidRDefault="000A63C3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1F5D5E">
      <w:pPr>
        <w:shd w:val="clear" w:color="auto" w:fill="FFFFFF"/>
        <w:spacing w:before="280" w:after="28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PRIEDAS</w:t>
      </w:r>
    </w:p>
    <w:p w:rsidR="005D0C6B" w:rsidRDefault="005D0C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D0C6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C6B" w:rsidRDefault="001F5D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Dailės kūrinio autoriaus vardas, pavardė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C6B" w:rsidRDefault="005D0C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C6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C6B" w:rsidRDefault="001F5D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Klasė, amžius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C6B" w:rsidRDefault="005D0C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C6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C6B" w:rsidRDefault="001F5D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C6B" w:rsidRDefault="005D0C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C6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C6B" w:rsidRDefault="001F5D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Poetinės impresijos autoriaus vardas, pavardė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C6B" w:rsidRDefault="005D0C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9B6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9B6" w:rsidRDefault="008139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Klasė, amžius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9B6" w:rsidRDefault="008139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3C3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3C3" w:rsidRDefault="000A6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3C3" w:rsidRDefault="000A6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C6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C6B" w:rsidRDefault="001F5D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pavadinimas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C6B" w:rsidRDefault="005D0C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C6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C6B" w:rsidRDefault="001F5D5E" w:rsidP="008139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</w:t>
            </w:r>
            <w:r w:rsidR="008139B6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C6B" w:rsidRDefault="005D0C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0C6B" w:rsidRDefault="005D0C6B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D0C6B" w:rsidRDefault="005D0C6B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5D0C6B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C6B" w:rsidRDefault="005D0C6B">
      <w:pPr>
        <w:shd w:val="clear" w:color="auto" w:fill="FFFFFF"/>
        <w:spacing w:before="2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5D0C6B" w:rsidSect="002260BB">
      <w:pgSz w:w="12240" w:h="15840"/>
      <w:pgMar w:top="1440" w:right="758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90566"/>
    <w:multiLevelType w:val="multilevel"/>
    <w:tmpl w:val="88B06DF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6B"/>
    <w:rsid w:val="000148A8"/>
    <w:rsid w:val="00086A3A"/>
    <w:rsid w:val="000A63C3"/>
    <w:rsid w:val="00162674"/>
    <w:rsid w:val="00183A20"/>
    <w:rsid w:val="001A5158"/>
    <w:rsid w:val="001F09AB"/>
    <w:rsid w:val="001F5D5E"/>
    <w:rsid w:val="002218E7"/>
    <w:rsid w:val="002260BB"/>
    <w:rsid w:val="0031027B"/>
    <w:rsid w:val="004701D4"/>
    <w:rsid w:val="004C0E94"/>
    <w:rsid w:val="004D2AF8"/>
    <w:rsid w:val="005D0C6B"/>
    <w:rsid w:val="00670693"/>
    <w:rsid w:val="00762E20"/>
    <w:rsid w:val="00770450"/>
    <w:rsid w:val="008139B6"/>
    <w:rsid w:val="008435D1"/>
    <w:rsid w:val="00AB0779"/>
    <w:rsid w:val="00BA6B30"/>
    <w:rsid w:val="00C53EBD"/>
    <w:rsid w:val="00CC0344"/>
    <w:rsid w:val="00D01174"/>
    <w:rsid w:val="00D50A29"/>
    <w:rsid w:val="00E25ED9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75D2"/>
  <w15:docId w15:val="{40F3EF17-A8AA-46AA-AB44-98C51999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styleId="Hipersaitas">
    <w:name w:val="Hyperlink"/>
    <w:basedOn w:val="Numatytasispastraiposriftas"/>
    <w:uiPriority w:val="99"/>
    <w:unhideWhenUsed/>
    <w:rsid w:val="000F5110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F5110"/>
    <w:rPr>
      <w:color w:val="605E5C"/>
      <w:shd w:val="clear" w:color="auto" w:fill="E1DFDD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tarp">
    <w:name w:val="No Spacing"/>
    <w:uiPriority w:val="1"/>
    <w:qFormat/>
    <w:rsid w:val="00BA6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ra.silanskiene@tuskulenai.lt" TargetMode="External"/><Relationship Id="rId3" Type="http://schemas.openxmlformats.org/officeDocument/2006/relationships/styles" Target="styles.xml"/><Relationship Id="rId7" Type="http://schemas.openxmlformats.org/officeDocument/2006/relationships/hyperlink" Target="mailto:violeta.karnisauskaite@tuskulen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skulenai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9q6q2u/oYzwUw83vkk+OhKffIw==">AMUW2mWEU7yz9bTjmUOpMfBNk0WMYAShwIAT5/ZetCh78iyy6AuoqMQqDZYMalrA0f1ZmYVUR2qJIB5eD67oFQNzlF0efRa90mLgK5OtuZTMBt6f84hluFzXIfjIRO5NATJ7irF6nbtno2pcJI9GNK4xxnTZX12S5Q==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3414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ausra.silanskiene</dc:creator>
  <cp:lastModifiedBy>Violeta Karnišauskaitė</cp:lastModifiedBy>
  <cp:revision>23</cp:revision>
  <dcterms:created xsi:type="dcterms:W3CDTF">2023-02-21T14:53:00Z</dcterms:created>
  <dcterms:modified xsi:type="dcterms:W3CDTF">2023-03-01T08:25:00Z</dcterms:modified>
</cp:coreProperties>
</file>